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D" w:rsidRPr="009A10FE" w:rsidRDefault="00E6503D" w:rsidP="00E650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0F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дошкольное образовательное учреждение  детский сад № 42 хутора </w:t>
      </w:r>
      <w:proofErr w:type="spellStart"/>
      <w:r w:rsidRPr="009A10FE">
        <w:rPr>
          <w:rFonts w:ascii="Times New Roman" w:hAnsi="Times New Roman" w:cs="Times New Roman"/>
          <w:b/>
          <w:sz w:val="28"/>
          <w:szCs w:val="28"/>
        </w:rPr>
        <w:t>Даманка</w:t>
      </w:r>
      <w:proofErr w:type="spellEnd"/>
      <w:r w:rsidRPr="009A10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A10FE">
        <w:rPr>
          <w:rFonts w:ascii="Times New Roman" w:hAnsi="Times New Roman" w:cs="Times New Roman"/>
          <w:b/>
          <w:sz w:val="28"/>
          <w:szCs w:val="28"/>
        </w:rPr>
        <w:t>Крымский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503D" w:rsidRPr="009A10FE" w:rsidRDefault="00E6503D" w:rsidP="00E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03D" w:rsidRPr="009A10FE" w:rsidRDefault="00E6503D" w:rsidP="00E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03D" w:rsidRPr="009A10FE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СОГЛАСОВАНО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УТВЕРЖДЕНО</w:t>
      </w:r>
    </w:p>
    <w:p w:rsidR="00E6503D" w:rsidRPr="009A10FE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приказом заведующего МБДОУ</w:t>
      </w:r>
    </w:p>
    <w:p w:rsidR="00E6503D" w:rsidRPr="009A10FE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10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детского сада № 42</w:t>
      </w:r>
    </w:p>
    <w:p w:rsidR="00E6503D" w:rsidRPr="009A10FE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  Г.В. Токарева.</w:t>
      </w:r>
    </w:p>
    <w:p w:rsidR="00E6503D" w:rsidRDefault="00E6503D" w:rsidP="00E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03D" w:rsidRDefault="00E6503D" w:rsidP="00E650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Должностная инструкция сторожа</w:t>
      </w:r>
    </w:p>
    <w:p w:rsidR="00E6503D" w:rsidRPr="00023561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32D8">
        <w:rPr>
          <w:rFonts w:ascii="Times New Roman" w:hAnsi="Times New Roman" w:cs="Times New Roman"/>
          <w:sz w:val="24"/>
          <w:szCs w:val="24"/>
        </w:rPr>
        <w:t>Мосиенко Николая Ивановича</w:t>
      </w:r>
      <w:bookmarkStart w:id="0" w:name="_GoBack"/>
      <w:bookmarkEnd w:id="0"/>
    </w:p>
    <w:p w:rsidR="00B43F02" w:rsidRDefault="00B43F02" w:rsidP="00B43F02"/>
    <w:p w:rsidR="00B43F02" w:rsidRPr="00E6503D" w:rsidRDefault="00E6503D" w:rsidP="00E650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0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43F02" w:rsidRPr="00E6503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1.1.Сторож относится к категории обслуживающего персонала, назначается и освобождается от должности заведующей ДОУ.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1.2.На должность сторожа принимается лицо независимо от образования, не моложе 18 лет, имеющее медицинское заключение, прошедшее инструктаж.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1.3.Подчиняется зав</w:t>
      </w:r>
      <w:r w:rsidR="00E6503D">
        <w:rPr>
          <w:rFonts w:ascii="Times New Roman" w:hAnsi="Times New Roman" w:cs="Times New Roman"/>
          <w:sz w:val="24"/>
          <w:szCs w:val="24"/>
        </w:rPr>
        <w:t>едующей ДОУ и завхозу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1.4.В своей деятельности сторож руководствуется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Уставом ДОУ;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Правилами внутреннего трудового распорядка;</w:t>
      </w:r>
    </w:p>
    <w:p w:rsidR="00B43F02" w:rsidRPr="00E6503D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п</w:t>
      </w:r>
      <w:r w:rsidR="00B43F02" w:rsidRPr="00E6503D">
        <w:rPr>
          <w:rFonts w:ascii="Times New Roman" w:hAnsi="Times New Roman" w:cs="Times New Roman"/>
          <w:sz w:val="24"/>
          <w:szCs w:val="24"/>
        </w:rPr>
        <w:t>риказами, распоряжениями заведующей ДОУ;</w:t>
      </w:r>
    </w:p>
    <w:p w:rsid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настоящей должностной инструкцией.</w:t>
      </w:r>
    </w:p>
    <w:p w:rsidR="00B43F02" w:rsidRPr="00E6503D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>1.5.Сторож должен знать: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Правила внутреннего трудового распорядка;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Правила и нормы охраны труда, техники безопасности и противопожарной защиты;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номера телефонов пожарной охраны и милиции, газового хозяйства на случай аварии (загорания, взлома, утечки газа);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необходимые действия в случае пожара и правила пользования огнетушителем.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Pr="00E6503D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43F02" w:rsidRPr="00E6503D">
        <w:rPr>
          <w:rFonts w:ascii="Times New Roman" w:hAnsi="Times New Roman" w:cs="Times New Roman"/>
          <w:b/>
          <w:sz w:val="24"/>
          <w:szCs w:val="24"/>
        </w:rPr>
        <w:t>2. Функции</w:t>
      </w:r>
      <w:r w:rsidR="00B43F02" w:rsidRPr="00E6503D">
        <w:rPr>
          <w:rFonts w:ascii="Times New Roman" w:hAnsi="Times New Roman" w:cs="Times New Roman"/>
          <w:sz w:val="24"/>
          <w:szCs w:val="24"/>
        </w:rPr>
        <w:t>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43F02" w:rsidRPr="00E6503D">
        <w:rPr>
          <w:rFonts w:ascii="Times New Roman" w:hAnsi="Times New Roman" w:cs="Times New Roman"/>
          <w:sz w:val="24"/>
          <w:szCs w:val="24"/>
        </w:rPr>
        <w:t>На сторожа возлагается функция обеспечения сохранности материальных ценностей и прилегающей территории ДОУ с соблюдением правил и норм техники безопасности и противопожарной защиты во время дежурства.</w:t>
      </w:r>
    </w:p>
    <w:p w:rsidR="00E6503D" w:rsidRPr="00E6503D" w:rsidRDefault="00E6503D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Вменить в обязанности</w:t>
      </w:r>
      <w:r w:rsidR="008A32D8">
        <w:rPr>
          <w:rFonts w:ascii="Times New Roman" w:hAnsi="Times New Roman" w:cs="Times New Roman"/>
          <w:sz w:val="24"/>
          <w:szCs w:val="24"/>
        </w:rPr>
        <w:t xml:space="preserve"> сторожа в зимний период очищать дорожки и подъездные пути от снега, в летний период косить траву.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Pr="008A32D8" w:rsidRDefault="008A32D8" w:rsidP="00E650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43F02" w:rsidRPr="008A32D8">
        <w:rPr>
          <w:rFonts w:ascii="Times New Roman" w:hAnsi="Times New Roman" w:cs="Times New Roman"/>
          <w:b/>
          <w:sz w:val="24"/>
          <w:szCs w:val="24"/>
        </w:rPr>
        <w:t>3. Должностные обязанности.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сторож обязан: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3.1.Проверять:</w:t>
      </w:r>
    </w:p>
    <w:p w:rsidR="00B43F02" w:rsidRPr="00E6503D" w:rsidRDefault="008A32D8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>·  целостность охраняемого объекта, замков и других запорных устройств, наличие пломб, исправность сигнализационных устройств, систем пожаротушения, телефонной связи, освещения, наличие противопожарного инвентаря;</w:t>
      </w:r>
    </w:p>
    <w:p w:rsidR="00B43F02" w:rsidRPr="00E6503D" w:rsidRDefault="008A32D8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 xml:space="preserve">·  эвакуационные выходы, коридоры, тамбуры и лестничные клетки, наличие </w:t>
      </w:r>
      <w:proofErr w:type="spellStart"/>
      <w:r w:rsidR="00B43F02" w:rsidRPr="00E6503D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="00B43F02" w:rsidRPr="00E6503D">
        <w:rPr>
          <w:rFonts w:ascii="Times New Roman" w:hAnsi="Times New Roman" w:cs="Times New Roman"/>
          <w:sz w:val="24"/>
          <w:szCs w:val="24"/>
        </w:rPr>
        <w:t xml:space="preserve"> и возможности беспрепятственного открытия дверей всех </w:t>
      </w:r>
      <w:r w:rsidR="00B43F02" w:rsidRPr="00E6503D">
        <w:rPr>
          <w:rFonts w:ascii="Times New Roman" w:hAnsi="Times New Roman" w:cs="Times New Roman"/>
          <w:sz w:val="24"/>
          <w:szCs w:val="24"/>
        </w:rPr>
        <w:lastRenderedPageBreak/>
        <w:t>эвакуационных входов и выходов на случай экстренной эвакуации детей и взрослых из здания.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3.2.Следить:</w:t>
      </w:r>
    </w:p>
    <w:p w:rsidR="00B43F02" w:rsidRPr="00E6503D" w:rsidRDefault="008A32D8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>·  за сохранностью помещения, оборудования в помещении и на территории в свое дежурство;</w:t>
      </w:r>
    </w:p>
    <w:p w:rsidR="00B43F02" w:rsidRPr="00E6503D" w:rsidRDefault="008A32D8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>·  за исправностью средств пожаротушения и телефонной связи.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3.3.Знать:</w:t>
      </w:r>
    </w:p>
    <w:p w:rsidR="00B43F02" w:rsidRPr="00E6503D" w:rsidRDefault="008A32D8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>·  свои обязанности в случае возникновения пожара, уметь пользоваться огнетушителем и другими первичными средствами пожаротушения и при необходимости принять меры к их устранению;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номера телефонов: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пожарной части;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милиции;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аварийной службы;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приемной исполкома;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заведующего ДОУ.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3.4.Иметь при себе комплект ключей от дверей ДОУ и ручной электрический фонарь.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6503D">
        <w:rPr>
          <w:rFonts w:ascii="Times New Roman" w:hAnsi="Times New Roman" w:cs="Times New Roman"/>
          <w:sz w:val="24"/>
          <w:szCs w:val="24"/>
        </w:rPr>
        <w:t>3.5.Своевременно сообщать заведующей ДОУ и в отделение милиции о случаях правонарушений (проникновения на территорию или в здание ДОУ посторонних</w:t>
      </w:r>
      <w:proofErr w:type="gramEnd"/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 xml:space="preserve"> лиц, при взломах); в пожарную часть — при возникновении пожара и принять все зависящие меры пои эвакуации детей.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3.6.Регулярно обходить здание, проверять территорию, следить за дежурным освещением.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3.7.Открывать утром, в установленное время, калитку для поваров, входные двери, выключать наружное освещение прилегающей к зданию территории.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3.8.В ночное время нести постоянное дежурство (сон запрещен), не отлучаться за пределы учреждения.</w:t>
      </w:r>
    </w:p>
    <w:p w:rsidR="00B43F02" w:rsidRPr="008A32D8" w:rsidRDefault="008A32D8" w:rsidP="00E650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43F02" w:rsidRPr="008A32D8">
        <w:rPr>
          <w:rFonts w:ascii="Times New Roman" w:hAnsi="Times New Roman" w:cs="Times New Roman"/>
          <w:b/>
          <w:sz w:val="24"/>
          <w:szCs w:val="24"/>
        </w:rPr>
        <w:t>4. Права.</w:t>
      </w:r>
    </w:p>
    <w:p w:rsidR="00B43F02" w:rsidRPr="00E6503D" w:rsidRDefault="008A32D8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>Сторож имеет право: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4.1.Требовать: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от администрации замены запорных устройств, освещения, исправной работы телефонов;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от работников дошкольного учреждения соблюдения правил противопожарной безопасности.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4.2.Пресекать любые попытки хищения материальных ценностей дошкольного учреждения.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4.3.На социальные гарантии и льготы, установленные законодательством РФ.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4.4.На ежегодный оплачиваемый отпуск.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Pr="008A32D8" w:rsidRDefault="008A32D8" w:rsidP="00E650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43F02" w:rsidRPr="008A32D8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5.1.Сторож несет ответственность: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за сохранность материальных ценностей ДОУ как на территории, так и в помещении во время своего дежурства;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· 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 xml:space="preserve">5.2.За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</w:t>
      </w:r>
      <w:r w:rsidRPr="00E6503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инструкцией, в том числе за неиспользование предоставленных прав, сторож несет дисциплинарную ответственность в порядке, определенном трудовым </w:t>
      </w:r>
      <w:proofErr w:type="gramStart"/>
      <w:r w:rsidRPr="00E6503D">
        <w:rPr>
          <w:rFonts w:ascii="Times New Roman" w:hAnsi="Times New Roman" w:cs="Times New Roman"/>
          <w:sz w:val="24"/>
          <w:szCs w:val="24"/>
        </w:rPr>
        <w:t>за­конодательством</w:t>
      </w:r>
      <w:proofErr w:type="gramEnd"/>
      <w:r w:rsidRPr="00E6503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B43F02" w:rsidRPr="00E6503D" w:rsidRDefault="008A32D8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3F02" w:rsidRPr="00E6503D">
        <w:rPr>
          <w:rFonts w:ascii="Times New Roman" w:hAnsi="Times New Roman" w:cs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5.3.За нарушение правил пожарной безопасности, охраны труда, санитарно-гигиенических требований к организации жизнедеятельности воспитанников в дошкольном учреждении сторож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B43F02" w:rsidRPr="008A32D8" w:rsidRDefault="008A32D8" w:rsidP="00E650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3F02" w:rsidRPr="008A32D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B43F02" w:rsidRPr="008A32D8">
        <w:rPr>
          <w:rFonts w:ascii="Times New Roman" w:hAnsi="Times New Roman" w:cs="Times New Roman"/>
          <w:b/>
          <w:sz w:val="24"/>
          <w:szCs w:val="24"/>
        </w:rPr>
        <w:t>Взаимоотношении</w:t>
      </w:r>
      <w:proofErr w:type="gramEnd"/>
      <w:r w:rsidR="00B43F02" w:rsidRPr="008A32D8">
        <w:rPr>
          <w:rFonts w:ascii="Times New Roman" w:hAnsi="Times New Roman" w:cs="Times New Roman"/>
          <w:b/>
          <w:sz w:val="24"/>
          <w:szCs w:val="24"/>
        </w:rPr>
        <w:t xml:space="preserve"> и связи по должности.</w:t>
      </w:r>
    </w:p>
    <w:p w:rsidR="00B43F02" w:rsidRPr="008A32D8" w:rsidRDefault="00B43F02" w:rsidP="00E650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6.1.Выпол</w:t>
      </w:r>
      <w:r w:rsidR="008A32D8">
        <w:rPr>
          <w:rFonts w:ascii="Times New Roman" w:hAnsi="Times New Roman" w:cs="Times New Roman"/>
          <w:sz w:val="24"/>
          <w:szCs w:val="24"/>
        </w:rPr>
        <w:t>няет поручения завхоза</w:t>
      </w:r>
      <w:r w:rsidRPr="00E6503D">
        <w:rPr>
          <w:rFonts w:ascii="Times New Roman" w:hAnsi="Times New Roman" w:cs="Times New Roman"/>
          <w:sz w:val="24"/>
          <w:szCs w:val="24"/>
        </w:rPr>
        <w:t xml:space="preserve"> и информирует ее о возникших трудностях в работе.</w:t>
      </w:r>
    </w:p>
    <w:p w:rsidR="00B43F02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B43" w:rsidRPr="00E6503D" w:rsidRDefault="00B43F02" w:rsidP="00E6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03D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E6503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503D">
        <w:rPr>
          <w:rFonts w:ascii="Times New Roman" w:hAnsi="Times New Roman" w:cs="Times New Roman"/>
          <w:sz w:val="24"/>
          <w:szCs w:val="24"/>
        </w:rPr>
        <w:t>а):______________________________</w:t>
      </w:r>
    </w:p>
    <w:sectPr w:rsidR="009B6B43" w:rsidRPr="00E6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2"/>
    <w:rsid w:val="008A32D8"/>
    <w:rsid w:val="009B6B43"/>
    <w:rsid w:val="00B43F02"/>
    <w:rsid w:val="00E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2014-06-03T11:37:00Z</cp:lastPrinted>
  <dcterms:created xsi:type="dcterms:W3CDTF">2014-06-03T11:04:00Z</dcterms:created>
  <dcterms:modified xsi:type="dcterms:W3CDTF">2014-06-03T11:38:00Z</dcterms:modified>
</cp:coreProperties>
</file>